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108" w:tblpY="1917"/>
        <w:tblW w:w="15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2"/>
        <w:gridCol w:w="1686"/>
        <w:gridCol w:w="1040"/>
        <w:gridCol w:w="1363"/>
        <w:gridCol w:w="1283"/>
        <w:gridCol w:w="1953"/>
        <w:gridCol w:w="1363"/>
        <w:gridCol w:w="1622"/>
        <w:gridCol w:w="1237"/>
        <w:gridCol w:w="1807"/>
        <w:gridCol w:w="1700"/>
      </w:tblGrid>
      <w:tr w:rsidR="00F63C66" w:rsidRPr="00CC4640" w:rsidTr="00BC1AA7">
        <w:trPr>
          <w:trHeight w:val="296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CC4640" w:rsidRDefault="00F63C66" w:rsidP="00BC1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640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CC4640" w:rsidRDefault="00F63C66" w:rsidP="00BC1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640">
              <w:rPr>
                <w:rFonts w:ascii="Times New Roman" w:hAnsi="Times New Roman" w:cs="Times New Roman"/>
                <w:sz w:val="24"/>
                <w:szCs w:val="24"/>
              </w:rPr>
              <w:t>Pirkimo objektas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CC4640" w:rsidRDefault="00F63C66" w:rsidP="00BC1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640">
              <w:rPr>
                <w:rFonts w:ascii="Times New Roman" w:hAnsi="Times New Roman" w:cs="Times New Roman"/>
                <w:sz w:val="24"/>
                <w:szCs w:val="24"/>
              </w:rPr>
              <w:t>Pirkimo būdas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CC4640" w:rsidRDefault="00F63C66" w:rsidP="00BC1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640">
              <w:rPr>
                <w:rFonts w:ascii="Times New Roman" w:hAnsi="Times New Roman" w:cs="Times New Roman"/>
                <w:sz w:val="24"/>
                <w:szCs w:val="24"/>
              </w:rPr>
              <w:t xml:space="preserve">Pirkimo būdo pasirinkimo priežastys </w:t>
            </w:r>
            <w:r w:rsidRPr="00CC4640">
              <w:rPr>
                <w:rFonts w:ascii="Times New Roman" w:hAnsi="Times New Roman" w:cs="Times New Roman"/>
                <w:sz w:val="16"/>
                <w:szCs w:val="16"/>
              </w:rPr>
              <w:t>(VPĮ straipsnis ir/arba Supaprastintų viešųjų pirkimų taisyklių punktas)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CC4640" w:rsidRDefault="00F63C66" w:rsidP="00BC1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640">
              <w:rPr>
                <w:rFonts w:ascii="Times New Roman" w:hAnsi="Times New Roman" w:cs="Times New Roman"/>
                <w:sz w:val="24"/>
                <w:szCs w:val="24"/>
              </w:rPr>
              <w:t xml:space="preserve">Numatoma pirkimo sutarties kaina, </w:t>
            </w:r>
            <w:proofErr w:type="spellStart"/>
            <w:r w:rsidRPr="00CC4640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CC4640">
              <w:rPr>
                <w:rFonts w:ascii="Times New Roman" w:hAnsi="Times New Roman" w:cs="Times New Roman"/>
                <w:sz w:val="24"/>
                <w:szCs w:val="24"/>
              </w:rPr>
              <w:t xml:space="preserve"> be PVM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CC4640" w:rsidRDefault="00F63C66" w:rsidP="00BC1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640">
              <w:rPr>
                <w:rFonts w:ascii="Times New Roman" w:hAnsi="Times New Roman" w:cs="Times New Roman"/>
                <w:sz w:val="24"/>
                <w:szCs w:val="24"/>
              </w:rPr>
              <w:t>Nustatyto laimėjusio dalyvio pavadinimas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CC4640" w:rsidRDefault="00F63C66" w:rsidP="00BC1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640">
              <w:rPr>
                <w:rFonts w:ascii="Times New Roman" w:hAnsi="Times New Roman" w:cs="Times New Roman"/>
                <w:sz w:val="24"/>
                <w:szCs w:val="24"/>
              </w:rPr>
              <w:t>Laimėjusio dalyvio pasirinkimo priežastys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CC4640" w:rsidRDefault="00F63C66" w:rsidP="00BC1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640">
              <w:rPr>
                <w:rFonts w:ascii="Times New Roman" w:hAnsi="Times New Roman" w:cs="Times New Roman"/>
                <w:sz w:val="24"/>
                <w:szCs w:val="24"/>
              </w:rPr>
              <w:t xml:space="preserve">Pirkimo sutarties įsipareigojimų dalis, kuriai laimėtojas ketina pasitelkti subrangovus, </w:t>
            </w:r>
            <w:proofErr w:type="spellStart"/>
            <w:r w:rsidRPr="00CC4640">
              <w:rPr>
                <w:rFonts w:ascii="Times New Roman" w:hAnsi="Times New Roman" w:cs="Times New Roman"/>
                <w:sz w:val="24"/>
                <w:szCs w:val="24"/>
              </w:rPr>
              <w:t>subtiekėjus</w:t>
            </w:r>
            <w:proofErr w:type="spellEnd"/>
            <w:r w:rsidRPr="00CC4640">
              <w:rPr>
                <w:rFonts w:ascii="Times New Roman" w:hAnsi="Times New Roman" w:cs="Times New Roman"/>
                <w:sz w:val="24"/>
                <w:szCs w:val="24"/>
              </w:rPr>
              <w:t xml:space="preserve"> ar </w:t>
            </w:r>
            <w:proofErr w:type="spellStart"/>
            <w:r w:rsidRPr="00CC4640">
              <w:rPr>
                <w:rFonts w:ascii="Times New Roman" w:hAnsi="Times New Roman" w:cs="Times New Roman"/>
                <w:sz w:val="24"/>
                <w:szCs w:val="24"/>
              </w:rPr>
              <w:t>subteikėjus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CC4640" w:rsidRDefault="00F63C66" w:rsidP="00BC1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640">
              <w:rPr>
                <w:rFonts w:ascii="Times New Roman" w:hAnsi="Times New Roman" w:cs="Times New Roman"/>
                <w:sz w:val="24"/>
                <w:szCs w:val="24"/>
              </w:rPr>
              <w:t xml:space="preserve">Pirkimo sutarties kaina, </w:t>
            </w:r>
            <w:proofErr w:type="spellStart"/>
            <w:r w:rsidRPr="00CC4640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CC4640">
              <w:rPr>
                <w:rFonts w:ascii="Times New Roman" w:hAnsi="Times New Roman" w:cs="Times New Roman"/>
                <w:sz w:val="24"/>
                <w:szCs w:val="24"/>
              </w:rPr>
              <w:t xml:space="preserve"> su PVM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CC4640" w:rsidRDefault="00F63C66" w:rsidP="00BC1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640">
              <w:rPr>
                <w:rFonts w:ascii="Times New Roman" w:hAnsi="Times New Roman" w:cs="Times New Roman"/>
                <w:sz w:val="24"/>
                <w:szCs w:val="24"/>
              </w:rPr>
              <w:t xml:space="preserve">Pirkimo sutarties įsipareigojimų dalis, kuriai laimėtojas ketina pasitelkti subrangovus, </w:t>
            </w:r>
            <w:proofErr w:type="spellStart"/>
            <w:r w:rsidRPr="00CC4640">
              <w:rPr>
                <w:rFonts w:ascii="Times New Roman" w:hAnsi="Times New Roman" w:cs="Times New Roman"/>
                <w:sz w:val="24"/>
                <w:szCs w:val="24"/>
              </w:rPr>
              <w:t>subtiekėjus</w:t>
            </w:r>
            <w:proofErr w:type="spellEnd"/>
            <w:r w:rsidRPr="00CC4640">
              <w:rPr>
                <w:rFonts w:ascii="Times New Roman" w:hAnsi="Times New Roman" w:cs="Times New Roman"/>
                <w:sz w:val="24"/>
                <w:szCs w:val="24"/>
              </w:rPr>
              <w:t xml:space="preserve"> ar </w:t>
            </w:r>
            <w:proofErr w:type="spellStart"/>
            <w:r w:rsidRPr="00CC4640">
              <w:rPr>
                <w:rFonts w:ascii="Times New Roman" w:hAnsi="Times New Roman" w:cs="Times New Roman"/>
                <w:sz w:val="24"/>
                <w:szCs w:val="24"/>
              </w:rPr>
              <w:t>subteikėjus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CC4640" w:rsidRDefault="00F63C66" w:rsidP="00BC1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640">
              <w:rPr>
                <w:rFonts w:ascii="Times New Roman" w:hAnsi="Times New Roman" w:cs="Times New Roman"/>
                <w:sz w:val="24"/>
                <w:szCs w:val="24"/>
              </w:rPr>
              <w:t>Pirkimo organizatoriaus vardas, pavardė</w:t>
            </w:r>
          </w:p>
        </w:tc>
      </w:tr>
      <w:tr w:rsidR="00F63C66" w:rsidRPr="00D201AE" w:rsidTr="00BC1AA7">
        <w:trPr>
          <w:trHeight w:val="50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A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328">
              <w:rPr>
                <w:rFonts w:ascii="Times New Roman" w:hAnsi="Times New Roman" w:cs="Times New Roman"/>
                <w:sz w:val="20"/>
                <w:szCs w:val="20"/>
              </w:rPr>
              <w:t>Valikliai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ir higienos prekės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AE"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Pr="00D201AE">
              <w:rPr>
                <w:rFonts w:ascii="Times New Roman" w:hAnsi="Times New Roman" w:cs="Times New Roman"/>
                <w:sz w:val="20"/>
                <w:szCs w:val="20"/>
              </w:rPr>
              <w:t xml:space="preserve"> p.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UAB „S.Jurkus ir partneriai“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328"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FF1E5D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135,89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Viktorija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Gedvilienė</w:t>
            </w:r>
            <w:proofErr w:type="spellEnd"/>
          </w:p>
        </w:tc>
      </w:tr>
      <w:tr w:rsidR="00F63C66" w:rsidTr="00BC1AA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Žaislai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jc w:val="center"/>
              <w:rPr>
                <w:sz w:val="20"/>
                <w:szCs w:val="20"/>
              </w:rPr>
            </w:pPr>
            <w:r w:rsidRPr="00D201AE"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92301F">
              <w:rPr>
                <w:rFonts w:ascii="Times New Roman" w:hAnsi="Times New Roman" w:cs="Times New Roman"/>
                <w:sz w:val="20"/>
                <w:szCs w:val="20"/>
              </w:rPr>
              <w:t>73 p.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328">
              <w:rPr>
                <w:rFonts w:ascii="Times New Roman" w:hAnsi="Times New Roman" w:cs="Times New Roman"/>
                <w:sz w:val="20"/>
                <w:szCs w:val="20"/>
              </w:rPr>
              <w:t>UAB „S.Jurkus ir partneriai“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191,27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D92328">
              <w:rPr>
                <w:rFonts w:ascii="Times New Roman" w:hAnsi="Times New Roman" w:cs="Times New Roman"/>
                <w:sz w:val="20"/>
                <w:szCs w:val="20"/>
              </w:rPr>
              <w:t xml:space="preserve">Viktorija </w:t>
            </w:r>
            <w:proofErr w:type="spellStart"/>
            <w:r w:rsidRPr="00D92328">
              <w:rPr>
                <w:rFonts w:ascii="Times New Roman" w:hAnsi="Times New Roman" w:cs="Times New Roman"/>
                <w:sz w:val="20"/>
                <w:szCs w:val="20"/>
              </w:rPr>
              <w:t>Gedvilienė</w:t>
            </w:r>
            <w:proofErr w:type="spellEnd"/>
          </w:p>
        </w:tc>
      </w:tr>
      <w:tr w:rsidR="00F63C66" w:rsidTr="00BC1AA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Žaislai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jc w:val="center"/>
              <w:rPr>
                <w:sz w:val="20"/>
                <w:szCs w:val="20"/>
              </w:rPr>
            </w:pPr>
            <w:r w:rsidRPr="00D201AE"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92301F">
              <w:rPr>
                <w:rFonts w:ascii="Times New Roman" w:hAnsi="Times New Roman" w:cs="Times New Roman"/>
                <w:sz w:val="20"/>
                <w:szCs w:val="20"/>
              </w:rPr>
              <w:t>73 p.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328">
              <w:rPr>
                <w:rFonts w:ascii="Times New Roman" w:hAnsi="Times New Roman" w:cs="Times New Roman"/>
                <w:sz w:val="20"/>
                <w:szCs w:val="20"/>
              </w:rPr>
              <w:t>UAB „S.Jurkus ir partneriai“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E61128"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178,61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D92328">
              <w:rPr>
                <w:rFonts w:ascii="Times New Roman" w:hAnsi="Times New Roman" w:cs="Times New Roman"/>
                <w:sz w:val="20"/>
                <w:szCs w:val="20"/>
              </w:rPr>
              <w:t xml:space="preserve">Viktorija </w:t>
            </w:r>
            <w:proofErr w:type="spellStart"/>
            <w:r w:rsidRPr="00D92328">
              <w:rPr>
                <w:rFonts w:ascii="Times New Roman" w:hAnsi="Times New Roman" w:cs="Times New Roman"/>
                <w:sz w:val="20"/>
                <w:szCs w:val="20"/>
              </w:rPr>
              <w:t>Gedvilienė</w:t>
            </w:r>
            <w:proofErr w:type="spellEnd"/>
          </w:p>
        </w:tc>
      </w:tr>
      <w:tr w:rsidR="00F63C66" w:rsidTr="00BC1AA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Knygos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jc w:val="center"/>
              <w:rPr>
                <w:sz w:val="20"/>
                <w:szCs w:val="20"/>
              </w:rPr>
            </w:pPr>
            <w:r w:rsidRPr="00D201AE"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92301F">
              <w:rPr>
                <w:rFonts w:ascii="Times New Roman" w:hAnsi="Times New Roman" w:cs="Times New Roman"/>
                <w:sz w:val="20"/>
                <w:szCs w:val="20"/>
              </w:rPr>
              <w:t>73 p.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ALG knygynai UAB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E61128"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D92328">
              <w:rPr>
                <w:rFonts w:ascii="Times New Roman" w:hAnsi="Times New Roman" w:cs="Times New Roman"/>
                <w:sz w:val="20"/>
                <w:szCs w:val="20"/>
              </w:rPr>
              <w:t xml:space="preserve">Viktorija </w:t>
            </w:r>
            <w:proofErr w:type="spellStart"/>
            <w:r w:rsidRPr="00D92328">
              <w:rPr>
                <w:rFonts w:ascii="Times New Roman" w:hAnsi="Times New Roman" w:cs="Times New Roman"/>
                <w:sz w:val="20"/>
                <w:szCs w:val="20"/>
              </w:rPr>
              <w:t>Gedvilienė</w:t>
            </w:r>
            <w:proofErr w:type="spellEnd"/>
          </w:p>
        </w:tc>
      </w:tr>
      <w:tr w:rsidR="00F63C66" w:rsidTr="00BC1AA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Tapetai, glaistas, teptukai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jc w:val="center"/>
              <w:rPr>
                <w:sz w:val="20"/>
                <w:szCs w:val="20"/>
              </w:rPr>
            </w:pPr>
            <w:r w:rsidRPr="00D201AE"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92301F">
              <w:rPr>
                <w:rFonts w:ascii="Times New Roman" w:hAnsi="Times New Roman" w:cs="Times New Roman"/>
                <w:sz w:val="20"/>
                <w:szCs w:val="20"/>
              </w:rPr>
              <w:t>73 p.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„S. Jurkus ir partneriai“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E61128"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110,43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D92328">
              <w:rPr>
                <w:rFonts w:ascii="Times New Roman" w:hAnsi="Times New Roman" w:cs="Times New Roman"/>
                <w:sz w:val="20"/>
                <w:szCs w:val="20"/>
              </w:rPr>
              <w:t xml:space="preserve">Viktorija </w:t>
            </w:r>
            <w:proofErr w:type="spellStart"/>
            <w:r w:rsidRPr="00D92328">
              <w:rPr>
                <w:rFonts w:ascii="Times New Roman" w:hAnsi="Times New Roman" w:cs="Times New Roman"/>
                <w:sz w:val="20"/>
                <w:szCs w:val="20"/>
              </w:rPr>
              <w:t>Gedvilienė</w:t>
            </w:r>
            <w:proofErr w:type="spellEnd"/>
          </w:p>
        </w:tc>
      </w:tr>
      <w:tr w:rsidR="00F63C66" w:rsidTr="00BC1AA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Kamštinė danga, klijai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jc w:val="center"/>
              <w:rPr>
                <w:sz w:val="20"/>
                <w:szCs w:val="20"/>
              </w:rPr>
            </w:pPr>
            <w:r w:rsidRPr="00D201AE"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92301F">
              <w:rPr>
                <w:rFonts w:ascii="Times New Roman" w:hAnsi="Times New Roman" w:cs="Times New Roman"/>
                <w:sz w:val="20"/>
                <w:szCs w:val="20"/>
              </w:rPr>
              <w:t>73 p.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„KESKO SENUKAI LITUANIA“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E61128"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143,27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D92328">
              <w:rPr>
                <w:rFonts w:ascii="Times New Roman" w:hAnsi="Times New Roman" w:cs="Times New Roman"/>
                <w:sz w:val="20"/>
                <w:szCs w:val="20"/>
              </w:rPr>
              <w:t xml:space="preserve">Viktorija </w:t>
            </w:r>
            <w:proofErr w:type="spellStart"/>
            <w:r w:rsidRPr="00D92328">
              <w:rPr>
                <w:rFonts w:ascii="Times New Roman" w:hAnsi="Times New Roman" w:cs="Times New Roman"/>
                <w:sz w:val="20"/>
                <w:szCs w:val="20"/>
              </w:rPr>
              <w:t>Gedvilienė</w:t>
            </w:r>
            <w:proofErr w:type="spellEnd"/>
          </w:p>
        </w:tc>
      </w:tr>
      <w:tr w:rsidR="00F63C66" w:rsidTr="00BC1AA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Baldeliai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jc w:val="center"/>
              <w:rPr>
                <w:sz w:val="20"/>
                <w:szCs w:val="20"/>
              </w:rPr>
            </w:pPr>
            <w:r w:rsidRPr="00D201AE"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92301F">
              <w:rPr>
                <w:rFonts w:ascii="Times New Roman" w:hAnsi="Times New Roman" w:cs="Times New Roman"/>
                <w:sz w:val="20"/>
                <w:szCs w:val="20"/>
              </w:rPr>
              <w:t>73 p.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„ARTOM“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E61128"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664,51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D92328">
              <w:rPr>
                <w:rFonts w:ascii="Times New Roman" w:hAnsi="Times New Roman" w:cs="Times New Roman"/>
                <w:sz w:val="20"/>
                <w:szCs w:val="20"/>
              </w:rPr>
              <w:t xml:space="preserve">Viktorija </w:t>
            </w:r>
            <w:proofErr w:type="spellStart"/>
            <w:r w:rsidRPr="00D92328">
              <w:rPr>
                <w:rFonts w:ascii="Times New Roman" w:hAnsi="Times New Roman" w:cs="Times New Roman"/>
                <w:sz w:val="20"/>
                <w:szCs w:val="20"/>
              </w:rPr>
              <w:t>Gedvilienė</w:t>
            </w:r>
            <w:proofErr w:type="spellEnd"/>
          </w:p>
        </w:tc>
      </w:tr>
      <w:tr w:rsidR="00F63C66" w:rsidTr="00BC1AA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7DF">
              <w:rPr>
                <w:rFonts w:ascii="Times New Roman" w:hAnsi="Times New Roman" w:cs="Times New Roman"/>
                <w:sz w:val="20"/>
                <w:szCs w:val="20"/>
              </w:rPr>
              <w:t>Valikliai ir higienos prekės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kitos prekės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jc w:val="center"/>
              <w:rPr>
                <w:sz w:val="20"/>
                <w:szCs w:val="20"/>
              </w:rPr>
            </w:pPr>
            <w:r w:rsidRPr="00D201AE"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92301F">
              <w:rPr>
                <w:rFonts w:ascii="Times New Roman" w:hAnsi="Times New Roman" w:cs="Times New Roman"/>
                <w:sz w:val="20"/>
                <w:szCs w:val="20"/>
              </w:rPr>
              <w:t>73 p.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7DF">
              <w:rPr>
                <w:rFonts w:ascii="Times New Roman" w:hAnsi="Times New Roman" w:cs="Times New Roman"/>
                <w:sz w:val="20"/>
                <w:szCs w:val="20"/>
              </w:rPr>
              <w:t>UAB „S.Jurkus ir partneriai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E61128"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157,35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D92328">
              <w:rPr>
                <w:rFonts w:ascii="Times New Roman" w:hAnsi="Times New Roman" w:cs="Times New Roman"/>
                <w:sz w:val="20"/>
                <w:szCs w:val="20"/>
              </w:rPr>
              <w:t xml:space="preserve">Viktorija </w:t>
            </w:r>
            <w:proofErr w:type="spellStart"/>
            <w:r w:rsidRPr="00D92328">
              <w:rPr>
                <w:rFonts w:ascii="Times New Roman" w:hAnsi="Times New Roman" w:cs="Times New Roman"/>
                <w:sz w:val="20"/>
                <w:szCs w:val="20"/>
              </w:rPr>
              <w:t>Gedvilienė</w:t>
            </w:r>
            <w:proofErr w:type="spellEnd"/>
          </w:p>
        </w:tc>
      </w:tr>
      <w:tr w:rsidR="00F63C66" w:rsidRPr="00D201AE" w:rsidTr="00BC1AA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Kilimas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D859F2"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CB28A6">
              <w:rPr>
                <w:rFonts w:ascii="Times New Roman" w:hAnsi="Times New Roman" w:cs="Times New Roman"/>
                <w:sz w:val="20"/>
                <w:szCs w:val="20"/>
              </w:rPr>
              <w:t>73 p.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FF1E5D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7DF">
              <w:rPr>
                <w:rFonts w:ascii="Times New Roman" w:hAnsi="Times New Roman" w:cs="Times New Roman"/>
                <w:sz w:val="20"/>
                <w:szCs w:val="20"/>
              </w:rPr>
              <w:t>UAB „KESKO SENUKAI LITUANIA“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128"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FF1E5D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78,21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328">
              <w:rPr>
                <w:rFonts w:ascii="Times New Roman" w:hAnsi="Times New Roman" w:cs="Times New Roman"/>
                <w:sz w:val="20"/>
                <w:szCs w:val="20"/>
              </w:rPr>
              <w:t xml:space="preserve">Viktorija </w:t>
            </w:r>
            <w:proofErr w:type="spellStart"/>
            <w:r w:rsidRPr="00D92328">
              <w:rPr>
                <w:rFonts w:ascii="Times New Roman" w:hAnsi="Times New Roman" w:cs="Times New Roman"/>
                <w:sz w:val="20"/>
                <w:szCs w:val="20"/>
              </w:rPr>
              <w:t>Gedvilienė</w:t>
            </w:r>
            <w:proofErr w:type="spellEnd"/>
          </w:p>
        </w:tc>
      </w:tr>
      <w:tr w:rsidR="00F63C66" w:rsidTr="00BC1AA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7DF">
              <w:rPr>
                <w:rFonts w:ascii="Times New Roman" w:hAnsi="Times New Roman" w:cs="Times New Roman"/>
                <w:sz w:val="20"/>
                <w:szCs w:val="20"/>
              </w:rPr>
              <w:t>Žaislai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D859F2"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CB28A6">
              <w:rPr>
                <w:rFonts w:ascii="Times New Roman" w:hAnsi="Times New Roman" w:cs="Times New Roman"/>
                <w:sz w:val="20"/>
                <w:szCs w:val="20"/>
              </w:rPr>
              <w:t>73 p.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7DF">
              <w:rPr>
                <w:rFonts w:ascii="Times New Roman" w:hAnsi="Times New Roman" w:cs="Times New Roman"/>
                <w:sz w:val="20"/>
                <w:szCs w:val="20"/>
              </w:rPr>
              <w:t>UAB „S. Jurkus ir partneriai“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A204B2"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96,74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0877DF">
              <w:rPr>
                <w:rFonts w:ascii="Times New Roman" w:hAnsi="Times New Roman" w:cs="Times New Roman"/>
                <w:sz w:val="20"/>
                <w:szCs w:val="20"/>
              </w:rPr>
              <w:t xml:space="preserve">Viktorija </w:t>
            </w:r>
            <w:proofErr w:type="spellStart"/>
            <w:r w:rsidRPr="000877DF">
              <w:rPr>
                <w:rFonts w:ascii="Times New Roman" w:hAnsi="Times New Roman" w:cs="Times New Roman"/>
                <w:sz w:val="20"/>
                <w:szCs w:val="20"/>
              </w:rPr>
              <w:t>Gedvilienė</w:t>
            </w:r>
            <w:proofErr w:type="spellEnd"/>
          </w:p>
        </w:tc>
      </w:tr>
      <w:tr w:rsidR="00F63C66" w:rsidTr="00BC1AA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77DF">
              <w:rPr>
                <w:rFonts w:ascii="Times New Roman" w:hAnsi="Times New Roman" w:cs="Times New Roman"/>
                <w:sz w:val="20"/>
                <w:szCs w:val="20"/>
              </w:rPr>
              <w:t>Tonerio</w:t>
            </w:r>
            <w:proofErr w:type="spellEnd"/>
            <w:r w:rsidRPr="000877DF">
              <w:rPr>
                <w:rFonts w:ascii="Times New Roman" w:hAnsi="Times New Roman" w:cs="Times New Roman"/>
                <w:sz w:val="20"/>
                <w:szCs w:val="20"/>
              </w:rPr>
              <w:t xml:space="preserve"> milteliai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D859F2"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CB28A6">
              <w:rPr>
                <w:rFonts w:ascii="Times New Roman" w:hAnsi="Times New Roman" w:cs="Times New Roman"/>
                <w:sz w:val="20"/>
                <w:szCs w:val="20"/>
              </w:rPr>
              <w:t>73 p.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0877DF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7DF">
              <w:rPr>
                <w:rFonts w:ascii="Times New Roman" w:hAnsi="Times New Roman" w:cs="Times New Roman"/>
                <w:sz w:val="20"/>
                <w:szCs w:val="20"/>
              </w:rPr>
              <w:t xml:space="preserve">UAB „ </w:t>
            </w:r>
            <w:proofErr w:type="spellStart"/>
            <w:r w:rsidRPr="000877DF">
              <w:rPr>
                <w:rFonts w:ascii="Times New Roman" w:hAnsi="Times New Roman" w:cs="Times New Roman"/>
                <w:sz w:val="20"/>
                <w:szCs w:val="20"/>
              </w:rPr>
              <w:t>BitCare</w:t>
            </w:r>
            <w:proofErr w:type="spellEnd"/>
            <w:r w:rsidRPr="000877DF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A204B2"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37,10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0877DF">
              <w:rPr>
                <w:rFonts w:ascii="Times New Roman" w:hAnsi="Times New Roman" w:cs="Times New Roman"/>
                <w:sz w:val="20"/>
                <w:szCs w:val="20"/>
              </w:rPr>
              <w:t xml:space="preserve">Viktorija </w:t>
            </w:r>
            <w:proofErr w:type="spellStart"/>
            <w:r w:rsidRPr="000877DF">
              <w:rPr>
                <w:rFonts w:ascii="Times New Roman" w:hAnsi="Times New Roman" w:cs="Times New Roman"/>
                <w:sz w:val="20"/>
                <w:szCs w:val="20"/>
              </w:rPr>
              <w:t>Gedvilienė</w:t>
            </w:r>
            <w:proofErr w:type="spellEnd"/>
          </w:p>
        </w:tc>
      </w:tr>
      <w:tr w:rsidR="00F63C66" w:rsidTr="00BC1AA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7DF">
              <w:rPr>
                <w:rFonts w:ascii="Times New Roman" w:hAnsi="Times New Roman" w:cs="Times New Roman"/>
                <w:sz w:val="20"/>
                <w:szCs w:val="20"/>
              </w:rPr>
              <w:t>Kanceliarinės prekės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D859F2"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CB28A6">
              <w:rPr>
                <w:rFonts w:ascii="Times New Roman" w:hAnsi="Times New Roman" w:cs="Times New Roman"/>
                <w:sz w:val="20"/>
                <w:szCs w:val="20"/>
              </w:rPr>
              <w:t>73 p.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FF1E5D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77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V. </w:t>
            </w:r>
            <w:proofErr w:type="spellStart"/>
            <w:r w:rsidRPr="000877DF">
              <w:rPr>
                <w:rFonts w:ascii="Times New Roman" w:hAnsi="Times New Roman" w:cs="Times New Roman"/>
                <w:bCs/>
                <w:sz w:val="20"/>
                <w:szCs w:val="20"/>
              </w:rPr>
              <w:t>Grubliauskienės</w:t>
            </w:r>
            <w:proofErr w:type="spellEnd"/>
            <w:r w:rsidRPr="000877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firma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A204B2"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85,31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0877DF">
              <w:rPr>
                <w:rFonts w:ascii="Times New Roman" w:hAnsi="Times New Roman" w:cs="Times New Roman"/>
                <w:sz w:val="20"/>
                <w:szCs w:val="20"/>
              </w:rPr>
              <w:t xml:space="preserve">Viktorija </w:t>
            </w:r>
            <w:proofErr w:type="spellStart"/>
            <w:r w:rsidRPr="000877DF">
              <w:rPr>
                <w:rFonts w:ascii="Times New Roman" w:hAnsi="Times New Roman" w:cs="Times New Roman"/>
                <w:sz w:val="20"/>
                <w:szCs w:val="20"/>
              </w:rPr>
              <w:t>Gedvilienė</w:t>
            </w:r>
            <w:proofErr w:type="spellEnd"/>
          </w:p>
        </w:tc>
      </w:tr>
      <w:tr w:rsidR="00F63C66" w:rsidTr="00BC1AA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Išvyka į Alkos muziejų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D859F2"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CB28A6">
              <w:rPr>
                <w:rFonts w:ascii="Times New Roman" w:hAnsi="Times New Roman" w:cs="Times New Roman"/>
                <w:sz w:val="20"/>
                <w:szCs w:val="20"/>
              </w:rPr>
              <w:t>73 p.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Žemaičių muziejus „Alka“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A204B2"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0877DF">
              <w:rPr>
                <w:rFonts w:ascii="Times New Roman" w:hAnsi="Times New Roman" w:cs="Times New Roman"/>
                <w:sz w:val="20"/>
                <w:szCs w:val="20"/>
              </w:rPr>
              <w:t xml:space="preserve">Viktorija </w:t>
            </w:r>
            <w:proofErr w:type="spellStart"/>
            <w:r w:rsidRPr="000877DF">
              <w:rPr>
                <w:rFonts w:ascii="Times New Roman" w:hAnsi="Times New Roman" w:cs="Times New Roman"/>
                <w:sz w:val="20"/>
                <w:szCs w:val="20"/>
              </w:rPr>
              <w:t>Gedvilienė</w:t>
            </w:r>
            <w:proofErr w:type="spellEnd"/>
          </w:p>
        </w:tc>
      </w:tr>
      <w:tr w:rsidR="00F63C66" w:rsidTr="00BC1AA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Knygelės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D859F2"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CB28A6">
              <w:rPr>
                <w:rFonts w:ascii="Times New Roman" w:hAnsi="Times New Roman" w:cs="Times New Roman"/>
                <w:sz w:val="20"/>
                <w:szCs w:val="20"/>
              </w:rPr>
              <w:t>73 p.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947">
              <w:rPr>
                <w:rFonts w:ascii="Times New Roman" w:hAnsi="Times New Roman" w:cs="Times New Roman"/>
                <w:sz w:val="20"/>
                <w:szCs w:val="20"/>
              </w:rPr>
              <w:t>ALG knygynai UAB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A204B2"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96,50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0877DF">
              <w:rPr>
                <w:rFonts w:ascii="Times New Roman" w:hAnsi="Times New Roman" w:cs="Times New Roman"/>
                <w:sz w:val="20"/>
                <w:szCs w:val="20"/>
              </w:rPr>
              <w:t xml:space="preserve">Viktorija </w:t>
            </w:r>
            <w:proofErr w:type="spellStart"/>
            <w:r w:rsidRPr="000877DF">
              <w:rPr>
                <w:rFonts w:ascii="Times New Roman" w:hAnsi="Times New Roman" w:cs="Times New Roman"/>
                <w:sz w:val="20"/>
                <w:szCs w:val="20"/>
              </w:rPr>
              <w:t>Gedvilienė</w:t>
            </w:r>
            <w:proofErr w:type="spellEnd"/>
          </w:p>
        </w:tc>
      </w:tr>
      <w:tr w:rsidR="00F63C66" w:rsidTr="00BC1AA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Knygos, vadovėliai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D859F2"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CB28A6">
              <w:rPr>
                <w:rFonts w:ascii="Times New Roman" w:hAnsi="Times New Roman" w:cs="Times New Roman"/>
                <w:sz w:val="20"/>
                <w:szCs w:val="20"/>
              </w:rPr>
              <w:t>73 p.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„Alma litera sprendimai“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A204B2"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243,15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0877DF">
              <w:rPr>
                <w:rFonts w:ascii="Times New Roman" w:hAnsi="Times New Roman" w:cs="Times New Roman"/>
                <w:sz w:val="20"/>
                <w:szCs w:val="20"/>
              </w:rPr>
              <w:t xml:space="preserve">Viktorija </w:t>
            </w:r>
            <w:proofErr w:type="spellStart"/>
            <w:r w:rsidRPr="000877DF">
              <w:rPr>
                <w:rFonts w:ascii="Times New Roman" w:hAnsi="Times New Roman" w:cs="Times New Roman"/>
                <w:sz w:val="20"/>
                <w:szCs w:val="20"/>
              </w:rPr>
              <w:t>Gedvilienė</w:t>
            </w:r>
            <w:proofErr w:type="spellEnd"/>
          </w:p>
        </w:tc>
      </w:tr>
      <w:tr w:rsidR="00F63C66" w:rsidTr="00BC1AA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Pirmosios pagalbos vaistinėlės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D859F2"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CB28A6">
              <w:rPr>
                <w:rFonts w:ascii="Times New Roman" w:hAnsi="Times New Roman" w:cs="Times New Roman"/>
                <w:sz w:val="20"/>
                <w:szCs w:val="20"/>
              </w:rPr>
              <w:t>73 p.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EUROVAISTINĖ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A204B2"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53,94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0877DF">
              <w:rPr>
                <w:rFonts w:ascii="Times New Roman" w:hAnsi="Times New Roman" w:cs="Times New Roman"/>
                <w:sz w:val="20"/>
                <w:szCs w:val="20"/>
              </w:rPr>
              <w:t xml:space="preserve">Viktorija </w:t>
            </w:r>
            <w:proofErr w:type="spellStart"/>
            <w:r w:rsidRPr="000877DF">
              <w:rPr>
                <w:rFonts w:ascii="Times New Roman" w:hAnsi="Times New Roman" w:cs="Times New Roman"/>
                <w:sz w:val="20"/>
                <w:szCs w:val="20"/>
              </w:rPr>
              <w:t>Gedvilienė</w:t>
            </w:r>
            <w:proofErr w:type="spellEnd"/>
          </w:p>
        </w:tc>
      </w:tr>
      <w:tr w:rsidR="00F63C66" w:rsidTr="00BC1AA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Knygelės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D859F2"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CB28A6">
              <w:rPr>
                <w:rFonts w:ascii="Times New Roman" w:hAnsi="Times New Roman" w:cs="Times New Roman"/>
                <w:sz w:val="20"/>
                <w:szCs w:val="20"/>
              </w:rPr>
              <w:t>73 p.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947">
              <w:rPr>
                <w:rFonts w:ascii="Times New Roman" w:hAnsi="Times New Roman" w:cs="Times New Roman"/>
                <w:sz w:val="20"/>
                <w:szCs w:val="20"/>
              </w:rPr>
              <w:t>UAB „Alma litera sprendimai“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A204B2"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156,10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293CD0">
              <w:rPr>
                <w:rFonts w:ascii="Times New Roman" w:hAnsi="Times New Roman" w:cs="Times New Roman"/>
                <w:sz w:val="20"/>
                <w:szCs w:val="20"/>
              </w:rPr>
              <w:t xml:space="preserve">Viktorija </w:t>
            </w:r>
            <w:proofErr w:type="spellStart"/>
            <w:r w:rsidRPr="00293CD0">
              <w:rPr>
                <w:rFonts w:ascii="Times New Roman" w:hAnsi="Times New Roman" w:cs="Times New Roman"/>
                <w:sz w:val="20"/>
                <w:szCs w:val="20"/>
              </w:rPr>
              <w:t>Gedvilienė</w:t>
            </w:r>
            <w:proofErr w:type="spellEnd"/>
          </w:p>
        </w:tc>
      </w:tr>
      <w:tr w:rsidR="00F63C66" w:rsidTr="00BC1AA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947">
              <w:rPr>
                <w:rFonts w:ascii="Times New Roman" w:hAnsi="Times New Roman" w:cs="Times New Roman"/>
                <w:sz w:val="20"/>
                <w:szCs w:val="20"/>
              </w:rPr>
              <w:t>Kanceliarinės prekės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D859F2"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CB28A6">
              <w:rPr>
                <w:rFonts w:ascii="Times New Roman" w:hAnsi="Times New Roman" w:cs="Times New Roman"/>
                <w:sz w:val="20"/>
                <w:szCs w:val="20"/>
              </w:rPr>
              <w:t>73 p.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9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V. </w:t>
            </w:r>
            <w:proofErr w:type="spellStart"/>
            <w:r w:rsidRPr="00967947">
              <w:rPr>
                <w:rFonts w:ascii="Times New Roman" w:hAnsi="Times New Roman" w:cs="Times New Roman"/>
                <w:bCs/>
                <w:sz w:val="20"/>
                <w:szCs w:val="20"/>
              </w:rPr>
              <w:t>Grubliauskienės</w:t>
            </w:r>
            <w:proofErr w:type="spellEnd"/>
            <w:r w:rsidRPr="009679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firma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A204B2"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99,66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293CD0">
              <w:rPr>
                <w:rFonts w:ascii="Times New Roman" w:hAnsi="Times New Roman" w:cs="Times New Roman"/>
                <w:sz w:val="20"/>
                <w:szCs w:val="20"/>
              </w:rPr>
              <w:t xml:space="preserve">Viktorija </w:t>
            </w:r>
            <w:proofErr w:type="spellStart"/>
            <w:r w:rsidRPr="00293CD0">
              <w:rPr>
                <w:rFonts w:ascii="Times New Roman" w:hAnsi="Times New Roman" w:cs="Times New Roman"/>
                <w:sz w:val="20"/>
                <w:szCs w:val="20"/>
              </w:rPr>
              <w:t>Gedvilienė</w:t>
            </w:r>
            <w:proofErr w:type="spellEnd"/>
          </w:p>
        </w:tc>
      </w:tr>
      <w:tr w:rsidR="00F63C66" w:rsidTr="00BC1AA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947">
              <w:rPr>
                <w:rFonts w:ascii="Times New Roman" w:hAnsi="Times New Roman" w:cs="Times New Roman"/>
                <w:sz w:val="20"/>
                <w:szCs w:val="20"/>
              </w:rPr>
              <w:t>Valikliai ir higienos prekės, kitos prekės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D859F2"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CB28A6">
              <w:rPr>
                <w:rFonts w:ascii="Times New Roman" w:hAnsi="Times New Roman" w:cs="Times New Roman"/>
                <w:sz w:val="20"/>
                <w:szCs w:val="20"/>
              </w:rPr>
              <w:t>73 p.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947">
              <w:rPr>
                <w:rFonts w:ascii="Times New Roman" w:hAnsi="Times New Roman" w:cs="Times New Roman"/>
                <w:sz w:val="20"/>
                <w:szCs w:val="20"/>
              </w:rPr>
              <w:t>UAB „S. Jurkus ir partneriai“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A204B2"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114,11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293CD0">
              <w:rPr>
                <w:rFonts w:ascii="Times New Roman" w:hAnsi="Times New Roman" w:cs="Times New Roman"/>
                <w:sz w:val="20"/>
                <w:szCs w:val="20"/>
              </w:rPr>
              <w:t xml:space="preserve">Viktorija </w:t>
            </w:r>
            <w:proofErr w:type="spellStart"/>
            <w:r w:rsidRPr="00293CD0">
              <w:rPr>
                <w:rFonts w:ascii="Times New Roman" w:hAnsi="Times New Roman" w:cs="Times New Roman"/>
                <w:sz w:val="20"/>
                <w:szCs w:val="20"/>
              </w:rPr>
              <w:t>Gedvilienė</w:t>
            </w:r>
            <w:proofErr w:type="spellEnd"/>
          </w:p>
        </w:tc>
      </w:tr>
      <w:tr w:rsidR="00F63C66" w:rsidTr="00BC1AA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Spaudiniai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D859F2"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CB28A6">
              <w:rPr>
                <w:rFonts w:ascii="Times New Roman" w:hAnsi="Times New Roman" w:cs="Times New Roman"/>
                <w:sz w:val="20"/>
                <w:szCs w:val="20"/>
              </w:rPr>
              <w:t>73 p.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947">
              <w:rPr>
                <w:rFonts w:ascii="Times New Roman" w:hAnsi="Times New Roman" w:cs="Times New Roman"/>
                <w:sz w:val="20"/>
                <w:szCs w:val="20"/>
              </w:rPr>
              <w:t>ALG knygynai UAB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A204B2"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133,97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0877DF">
              <w:rPr>
                <w:rFonts w:ascii="Times New Roman" w:hAnsi="Times New Roman" w:cs="Times New Roman"/>
                <w:sz w:val="20"/>
                <w:szCs w:val="20"/>
              </w:rPr>
              <w:t xml:space="preserve">Viktorija </w:t>
            </w:r>
            <w:proofErr w:type="spellStart"/>
            <w:r w:rsidRPr="000877DF">
              <w:rPr>
                <w:rFonts w:ascii="Times New Roman" w:hAnsi="Times New Roman" w:cs="Times New Roman"/>
                <w:sz w:val="20"/>
                <w:szCs w:val="20"/>
              </w:rPr>
              <w:t>Gedvilienė</w:t>
            </w:r>
            <w:proofErr w:type="spellEnd"/>
          </w:p>
        </w:tc>
      </w:tr>
      <w:tr w:rsidR="00F63C66" w:rsidTr="00BC1AA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Ventiliuojamos drabužių spintelės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D859F2"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CB28A6">
              <w:rPr>
                <w:rFonts w:ascii="Times New Roman" w:hAnsi="Times New Roman" w:cs="Times New Roman"/>
                <w:sz w:val="20"/>
                <w:szCs w:val="20"/>
              </w:rPr>
              <w:t>73 p.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„BREOLIS“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A204B2"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666,16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0877DF">
              <w:rPr>
                <w:rFonts w:ascii="Times New Roman" w:hAnsi="Times New Roman" w:cs="Times New Roman"/>
                <w:sz w:val="20"/>
                <w:szCs w:val="20"/>
              </w:rPr>
              <w:t xml:space="preserve">Viktorija </w:t>
            </w:r>
            <w:proofErr w:type="spellStart"/>
            <w:r w:rsidRPr="000877DF">
              <w:rPr>
                <w:rFonts w:ascii="Times New Roman" w:hAnsi="Times New Roman" w:cs="Times New Roman"/>
                <w:sz w:val="20"/>
                <w:szCs w:val="20"/>
              </w:rPr>
              <w:t>Gedvilienė</w:t>
            </w:r>
            <w:proofErr w:type="spellEnd"/>
          </w:p>
        </w:tc>
      </w:tr>
      <w:tr w:rsidR="00F63C66" w:rsidTr="00BC1AA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Knygos lentynos, žaislai, rankšluosčiai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877F78"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364E65">
              <w:rPr>
                <w:rFonts w:ascii="Times New Roman" w:hAnsi="Times New Roman" w:cs="Times New Roman"/>
                <w:sz w:val="20"/>
                <w:szCs w:val="20"/>
              </w:rPr>
              <w:t>73 p.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18A">
              <w:rPr>
                <w:rFonts w:ascii="Times New Roman" w:hAnsi="Times New Roman" w:cs="Times New Roman"/>
                <w:sz w:val="20"/>
                <w:szCs w:val="20"/>
              </w:rPr>
              <w:t>UAB „ARTOM“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717C93"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831,38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0877DF">
              <w:rPr>
                <w:rFonts w:ascii="Times New Roman" w:hAnsi="Times New Roman" w:cs="Times New Roman"/>
                <w:sz w:val="20"/>
                <w:szCs w:val="20"/>
              </w:rPr>
              <w:t xml:space="preserve">Viktorija </w:t>
            </w:r>
            <w:proofErr w:type="spellStart"/>
            <w:r w:rsidRPr="000877DF">
              <w:rPr>
                <w:rFonts w:ascii="Times New Roman" w:hAnsi="Times New Roman" w:cs="Times New Roman"/>
                <w:sz w:val="20"/>
                <w:szCs w:val="20"/>
              </w:rPr>
              <w:t>Gedvilienė</w:t>
            </w:r>
            <w:proofErr w:type="spellEnd"/>
          </w:p>
        </w:tc>
      </w:tr>
      <w:tr w:rsidR="00F63C66" w:rsidTr="00BC1AA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Spintelės, Komoda,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sėdmaišiai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877F78"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364E65">
              <w:rPr>
                <w:rFonts w:ascii="Times New Roman" w:hAnsi="Times New Roman" w:cs="Times New Roman"/>
                <w:sz w:val="20"/>
                <w:szCs w:val="20"/>
              </w:rPr>
              <w:t>73 p.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906854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18A">
              <w:rPr>
                <w:rFonts w:ascii="Times New Roman" w:hAnsi="Times New Roman" w:cs="Times New Roman"/>
                <w:sz w:val="20"/>
                <w:szCs w:val="20"/>
              </w:rPr>
              <w:t>UAB „BREOLIS“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717C93"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767,00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FD4386">
              <w:rPr>
                <w:rFonts w:ascii="Times New Roman" w:hAnsi="Times New Roman" w:cs="Times New Roman"/>
                <w:sz w:val="20"/>
                <w:szCs w:val="20"/>
              </w:rPr>
              <w:t xml:space="preserve">Viktorija </w:t>
            </w:r>
            <w:proofErr w:type="spellStart"/>
            <w:r w:rsidRPr="00FD4386">
              <w:rPr>
                <w:rFonts w:ascii="Times New Roman" w:hAnsi="Times New Roman" w:cs="Times New Roman"/>
                <w:sz w:val="20"/>
                <w:szCs w:val="20"/>
              </w:rPr>
              <w:t>Gedvilienė</w:t>
            </w:r>
            <w:proofErr w:type="spellEnd"/>
          </w:p>
        </w:tc>
      </w:tr>
      <w:tr w:rsidR="00F63C66" w:rsidTr="00BC1AA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Žaislai, kanceliarinės prekės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877F78"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364E65">
              <w:rPr>
                <w:rFonts w:ascii="Times New Roman" w:hAnsi="Times New Roman" w:cs="Times New Roman"/>
                <w:sz w:val="20"/>
                <w:szCs w:val="20"/>
              </w:rPr>
              <w:t>73 p.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F76">
              <w:rPr>
                <w:rFonts w:ascii="Times New Roman" w:hAnsi="Times New Roman" w:cs="Times New Roman"/>
                <w:sz w:val="20"/>
                <w:szCs w:val="20"/>
              </w:rPr>
              <w:t>UAB „S. Jurkus ir partneriai“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717C93"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110,75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FD4386">
              <w:rPr>
                <w:rFonts w:ascii="Times New Roman" w:hAnsi="Times New Roman" w:cs="Times New Roman"/>
                <w:sz w:val="20"/>
                <w:szCs w:val="20"/>
              </w:rPr>
              <w:t xml:space="preserve">Viktorija </w:t>
            </w:r>
            <w:proofErr w:type="spellStart"/>
            <w:r w:rsidRPr="00FD4386">
              <w:rPr>
                <w:rFonts w:ascii="Times New Roman" w:hAnsi="Times New Roman" w:cs="Times New Roman"/>
                <w:sz w:val="20"/>
                <w:szCs w:val="20"/>
              </w:rPr>
              <w:t>Gedvilienė</w:t>
            </w:r>
            <w:proofErr w:type="spellEnd"/>
          </w:p>
        </w:tc>
      </w:tr>
      <w:tr w:rsidR="00F63C66" w:rsidTr="00BC1AA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Daugiaf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Žaidimų stalas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877F78"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364E65">
              <w:rPr>
                <w:rFonts w:ascii="Times New Roman" w:hAnsi="Times New Roman" w:cs="Times New Roman"/>
                <w:sz w:val="20"/>
                <w:szCs w:val="20"/>
              </w:rPr>
              <w:t>73 p.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906854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F76">
              <w:rPr>
                <w:rFonts w:ascii="Times New Roman" w:hAnsi="Times New Roman" w:cs="Times New Roman"/>
                <w:sz w:val="20"/>
                <w:szCs w:val="20"/>
              </w:rPr>
              <w:t>UAB „KESKO SENUKAI LITUANIA“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717C93"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119,99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FD4386">
              <w:rPr>
                <w:rFonts w:ascii="Times New Roman" w:hAnsi="Times New Roman" w:cs="Times New Roman"/>
                <w:sz w:val="20"/>
                <w:szCs w:val="20"/>
              </w:rPr>
              <w:t xml:space="preserve">Viktorija </w:t>
            </w:r>
            <w:proofErr w:type="spellStart"/>
            <w:r w:rsidRPr="00FD4386">
              <w:rPr>
                <w:rFonts w:ascii="Times New Roman" w:hAnsi="Times New Roman" w:cs="Times New Roman"/>
                <w:sz w:val="20"/>
                <w:szCs w:val="20"/>
              </w:rPr>
              <w:t>Gedvilienė</w:t>
            </w:r>
            <w:proofErr w:type="spellEnd"/>
          </w:p>
        </w:tc>
      </w:tr>
      <w:tr w:rsidR="00F63C66" w:rsidTr="00BC1AA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F76">
              <w:rPr>
                <w:rFonts w:ascii="Times New Roman" w:hAnsi="Times New Roman" w:cs="Times New Roman"/>
                <w:sz w:val="20"/>
                <w:szCs w:val="20"/>
              </w:rPr>
              <w:t>Kanceliarinės prekės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877F78"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364E65">
              <w:rPr>
                <w:rFonts w:ascii="Times New Roman" w:hAnsi="Times New Roman" w:cs="Times New Roman"/>
                <w:sz w:val="20"/>
                <w:szCs w:val="20"/>
              </w:rPr>
              <w:t>73 p.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F7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V. </w:t>
            </w:r>
            <w:proofErr w:type="spellStart"/>
            <w:r w:rsidRPr="00BA3F76">
              <w:rPr>
                <w:rFonts w:ascii="Times New Roman" w:hAnsi="Times New Roman" w:cs="Times New Roman"/>
                <w:bCs/>
                <w:sz w:val="20"/>
                <w:szCs w:val="20"/>
              </w:rPr>
              <w:t>Grubliauskienės</w:t>
            </w:r>
            <w:proofErr w:type="spellEnd"/>
            <w:r w:rsidRPr="00BA3F7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firma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717C93"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FD4386">
              <w:rPr>
                <w:rFonts w:ascii="Times New Roman" w:hAnsi="Times New Roman" w:cs="Times New Roman"/>
                <w:sz w:val="20"/>
                <w:szCs w:val="20"/>
              </w:rPr>
              <w:t xml:space="preserve">Viktorija </w:t>
            </w:r>
            <w:proofErr w:type="spellStart"/>
            <w:r w:rsidRPr="00FD4386">
              <w:rPr>
                <w:rFonts w:ascii="Times New Roman" w:hAnsi="Times New Roman" w:cs="Times New Roman"/>
                <w:sz w:val="20"/>
                <w:szCs w:val="20"/>
              </w:rPr>
              <w:t>Gedvilienė</w:t>
            </w:r>
            <w:proofErr w:type="spellEnd"/>
          </w:p>
        </w:tc>
      </w:tr>
      <w:tr w:rsidR="00F63C66" w:rsidTr="00BC1AA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FF1E5D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Vaizdo filmavimo sistema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877F78"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364E65">
              <w:rPr>
                <w:rFonts w:ascii="Times New Roman" w:hAnsi="Times New Roman" w:cs="Times New Roman"/>
                <w:sz w:val="20"/>
                <w:szCs w:val="20"/>
              </w:rPr>
              <w:t>73 p.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Levoriškis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717C93"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FD4386">
              <w:rPr>
                <w:rFonts w:ascii="Times New Roman" w:hAnsi="Times New Roman" w:cs="Times New Roman"/>
                <w:sz w:val="20"/>
                <w:szCs w:val="20"/>
              </w:rPr>
              <w:t xml:space="preserve">Viktorija </w:t>
            </w:r>
            <w:proofErr w:type="spellStart"/>
            <w:r w:rsidRPr="00FD4386">
              <w:rPr>
                <w:rFonts w:ascii="Times New Roman" w:hAnsi="Times New Roman" w:cs="Times New Roman"/>
                <w:sz w:val="20"/>
                <w:szCs w:val="20"/>
              </w:rPr>
              <w:t>Gedvilienė</w:t>
            </w:r>
            <w:proofErr w:type="spellEnd"/>
          </w:p>
        </w:tc>
      </w:tr>
      <w:tr w:rsidR="00F63C66" w:rsidTr="00BC1AA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F76">
              <w:rPr>
                <w:rFonts w:ascii="Times New Roman" w:hAnsi="Times New Roman" w:cs="Times New Roman"/>
                <w:sz w:val="20"/>
                <w:szCs w:val="20"/>
              </w:rPr>
              <w:t>Valikliai ir higienos prekės, kitos prekės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877F78"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364E65">
              <w:rPr>
                <w:rFonts w:ascii="Times New Roman" w:hAnsi="Times New Roman" w:cs="Times New Roman"/>
                <w:sz w:val="20"/>
                <w:szCs w:val="20"/>
              </w:rPr>
              <w:t>73 p.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107,32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F76">
              <w:rPr>
                <w:rFonts w:ascii="Times New Roman" w:hAnsi="Times New Roman" w:cs="Times New Roman"/>
                <w:sz w:val="20"/>
                <w:szCs w:val="20"/>
              </w:rPr>
              <w:t>UAB „S. Jurkus ir partneriai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717C93"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107,32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FD4386">
              <w:rPr>
                <w:rFonts w:ascii="Times New Roman" w:hAnsi="Times New Roman" w:cs="Times New Roman"/>
                <w:sz w:val="20"/>
                <w:szCs w:val="20"/>
              </w:rPr>
              <w:t xml:space="preserve">Viktorija </w:t>
            </w:r>
            <w:proofErr w:type="spellStart"/>
            <w:r w:rsidRPr="00FD4386">
              <w:rPr>
                <w:rFonts w:ascii="Times New Roman" w:hAnsi="Times New Roman" w:cs="Times New Roman"/>
                <w:sz w:val="20"/>
                <w:szCs w:val="20"/>
              </w:rPr>
              <w:t>Gedvilienė</w:t>
            </w:r>
            <w:proofErr w:type="spellEnd"/>
          </w:p>
        </w:tc>
      </w:tr>
      <w:tr w:rsidR="00F63C66" w:rsidTr="00BC1AA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Skalbimo mašina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877F78"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364E65">
              <w:rPr>
                <w:rFonts w:ascii="Times New Roman" w:hAnsi="Times New Roman" w:cs="Times New Roman"/>
                <w:sz w:val="20"/>
                <w:szCs w:val="20"/>
              </w:rPr>
              <w:t>73 p.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F76">
              <w:rPr>
                <w:rFonts w:ascii="Times New Roman" w:hAnsi="Times New Roman" w:cs="Times New Roman"/>
                <w:sz w:val="20"/>
                <w:szCs w:val="20"/>
              </w:rPr>
              <w:t>UAB „KESKO SENUKAI LITUANIA“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717C93"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362,69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FD4386">
              <w:rPr>
                <w:rFonts w:ascii="Times New Roman" w:hAnsi="Times New Roman" w:cs="Times New Roman"/>
                <w:sz w:val="20"/>
                <w:szCs w:val="20"/>
              </w:rPr>
              <w:t xml:space="preserve">Viktorija </w:t>
            </w:r>
            <w:proofErr w:type="spellStart"/>
            <w:r w:rsidRPr="00FD4386">
              <w:rPr>
                <w:rFonts w:ascii="Times New Roman" w:hAnsi="Times New Roman" w:cs="Times New Roman"/>
                <w:sz w:val="20"/>
                <w:szCs w:val="20"/>
              </w:rPr>
              <w:t>Gedvilienė</w:t>
            </w:r>
            <w:proofErr w:type="spellEnd"/>
          </w:p>
        </w:tc>
      </w:tr>
      <w:tr w:rsidR="00F63C66" w:rsidTr="00BC1AA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F76">
              <w:rPr>
                <w:rFonts w:ascii="Times New Roman" w:hAnsi="Times New Roman" w:cs="Times New Roman"/>
                <w:sz w:val="20"/>
                <w:szCs w:val="20"/>
              </w:rPr>
              <w:t>Knygos lentynos, žaislai,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edukacinė lenta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877F78"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364E65">
              <w:rPr>
                <w:rFonts w:ascii="Times New Roman" w:hAnsi="Times New Roman" w:cs="Times New Roman"/>
                <w:sz w:val="20"/>
                <w:szCs w:val="20"/>
              </w:rPr>
              <w:t>73 p.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F76">
              <w:rPr>
                <w:rFonts w:ascii="Times New Roman" w:hAnsi="Times New Roman" w:cs="Times New Roman"/>
                <w:sz w:val="20"/>
                <w:szCs w:val="20"/>
              </w:rPr>
              <w:t>UAB „ARTOM“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717C93"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596,84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FD4386">
              <w:rPr>
                <w:rFonts w:ascii="Times New Roman" w:hAnsi="Times New Roman" w:cs="Times New Roman"/>
                <w:sz w:val="20"/>
                <w:szCs w:val="20"/>
              </w:rPr>
              <w:t xml:space="preserve">Viktorija </w:t>
            </w:r>
            <w:proofErr w:type="spellStart"/>
            <w:r w:rsidRPr="00FD4386">
              <w:rPr>
                <w:rFonts w:ascii="Times New Roman" w:hAnsi="Times New Roman" w:cs="Times New Roman"/>
                <w:sz w:val="20"/>
                <w:szCs w:val="20"/>
              </w:rPr>
              <w:t>Gedvilienė</w:t>
            </w:r>
            <w:proofErr w:type="spellEnd"/>
          </w:p>
        </w:tc>
      </w:tr>
      <w:tr w:rsidR="00F63C66" w:rsidTr="00BC1AA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Vejapjovė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877F78"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364E65">
              <w:rPr>
                <w:rFonts w:ascii="Times New Roman" w:hAnsi="Times New Roman" w:cs="Times New Roman"/>
                <w:sz w:val="20"/>
                <w:szCs w:val="20"/>
              </w:rPr>
              <w:t>73 p.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UAB „A.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Arys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ir ko“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717C93"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337,31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FD4386">
              <w:rPr>
                <w:rFonts w:ascii="Times New Roman" w:hAnsi="Times New Roman" w:cs="Times New Roman"/>
                <w:sz w:val="20"/>
                <w:szCs w:val="20"/>
              </w:rPr>
              <w:t xml:space="preserve">Viktorija </w:t>
            </w:r>
            <w:proofErr w:type="spellStart"/>
            <w:r w:rsidRPr="00FD4386">
              <w:rPr>
                <w:rFonts w:ascii="Times New Roman" w:hAnsi="Times New Roman" w:cs="Times New Roman"/>
                <w:sz w:val="20"/>
                <w:szCs w:val="20"/>
              </w:rPr>
              <w:t>Gedvilienė</w:t>
            </w:r>
            <w:proofErr w:type="spellEnd"/>
          </w:p>
        </w:tc>
      </w:tr>
      <w:tr w:rsidR="00F63C66" w:rsidTr="00BC1AA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F76">
              <w:rPr>
                <w:rFonts w:ascii="Times New Roman" w:hAnsi="Times New Roman" w:cs="Times New Roman"/>
                <w:sz w:val="20"/>
                <w:szCs w:val="20"/>
              </w:rPr>
              <w:t>Valikliai ir higienos prekės, kitos prekės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dulkių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siublys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877F78"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364E65">
              <w:rPr>
                <w:rFonts w:ascii="Times New Roman" w:hAnsi="Times New Roman" w:cs="Times New Roman"/>
                <w:sz w:val="20"/>
                <w:szCs w:val="20"/>
              </w:rPr>
              <w:t>73 p.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F76">
              <w:rPr>
                <w:rFonts w:ascii="Times New Roman" w:hAnsi="Times New Roman" w:cs="Times New Roman"/>
                <w:sz w:val="20"/>
                <w:szCs w:val="20"/>
              </w:rPr>
              <w:t>UAB „S. Jurkus ir partneriai“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717C93"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469,83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FD4386">
              <w:rPr>
                <w:rFonts w:ascii="Times New Roman" w:hAnsi="Times New Roman" w:cs="Times New Roman"/>
                <w:sz w:val="20"/>
                <w:szCs w:val="20"/>
              </w:rPr>
              <w:t xml:space="preserve">Viktorija </w:t>
            </w:r>
            <w:proofErr w:type="spellStart"/>
            <w:r w:rsidRPr="00FD4386">
              <w:rPr>
                <w:rFonts w:ascii="Times New Roman" w:hAnsi="Times New Roman" w:cs="Times New Roman"/>
                <w:sz w:val="20"/>
                <w:szCs w:val="20"/>
              </w:rPr>
              <w:t>Gedvilienė</w:t>
            </w:r>
            <w:proofErr w:type="spellEnd"/>
          </w:p>
        </w:tc>
      </w:tr>
      <w:tr w:rsidR="00F63C66" w:rsidTr="00BC1AA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Kanceliarinės prekės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877F78">
              <w:rPr>
                <w:rFonts w:ascii="Times New Roman" w:hAnsi="Times New Roman" w:cs="Times New Roman"/>
                <w:sz w:val="20"/>
                <w:szCs w:val="20"/>
              </w:rPr>
              <w:t>Apklausa žodžiu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364E65">
              <w:rPr>
                <w:rFonts w:ascii="Times New Roman" w:hAnsi="Times New Roman" w:cs="Times New Roman"/>
                <w:sz w:val="20"/>
                <w:szCs w:val="20"/>
              </w:rPr>
              <w:t>73 p.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Pr="00D201AE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Grubliauskienės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firma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717C93"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66" w:rsidRDefault="00F63C66" w:rsidP="00BC1AA7">
            <w:pPr>
              <w:jc w:val="center"/>
            </w:pPr>
            <w:r w:rsidRPr="00FD4386">
              <w:rPr>
                <w:rFonts w:ascii="Times New Roman" w:hAnsi="Times New Roman" w:cs="Times New Roman"/>
                <w:sz w:val="20"/>
                <w:szCs w:val="20"/>
              </w:rPr>
              <w:t xml:space="preserve">Viktorija </w:t>
            </w:r>
            <w:proofErr w:type="spellStart"/>
            <w:r w:rsidRPr="00FD4386">
              <w:rPr>
                <w:rFonts w:ascii="Times New Roman" w:hAnsi="Times New Roman" w:cs="Times New Roman"/>
                <w:sz w:val="20"/>
                <w:szCs w:val="20"/>
              </w:rPr>
              <w:t>Gedvilienė</w:t>
            </w:r>
            <w:proofErr w:type="spellEnd"/>
          </w:p>
        </w:tc>
      </w:tr>
    </w:tbl>
    <w:p w:rsidR="00F365E1" w:rsidRDefault="00F365E1"/>
    <w:sectPr w:rsidR="00F365E1" w:rsidSect="00F63C66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F63C66"/>
    <w:rsid w:val="003E5812"/>
    <w:rsid w:val="00F365E1"/>
    <w:rsid w:val="00F6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63C66"/>
    <w:pPr>
      <w:spacing w:after="200"/>
    </w:pPr>
    <w:rPr>
      <w:rFonts w:ascii="Calibri" w:eastAsia="Times New Roman" w:hAnsi="Calibri" w:cs="Calibri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3070</Words>
  <Characters>1751</Characters>
  <Application>Microsoft Office Word</Application>
  <DocSecurity>0</DocSecurity>
  <Lines>14</Lines>
  <Paragraphs>9</Paragraphs>
  <ScaleCrop>false</ScaleCrop>
  <Company/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2017-10-11T09:44:00Z</dcterms:created>
  <dcterms:modified xsi:type="dcterms:W3CDTF">2017-10-11T09:44:00Z</dcterms:modified>
</cp:coreProperties>
</file>